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9F9" w:rsidRPr="00B272B0" w:rsidRDefault="00C8461C" w:rsidP="00B272B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272B0">
        <w:rPr>
          <w:rFonts w:ascii="Times New Roman" w:hAnsi="Times New Roman" w:cs="Times New Roman"/>
          <w:b/>
          <w:i/>
          <w:sz w:val="36"/>
          <w:szCs w:val="36"/>
        </w:rPr>
        <w:t>Техническое задание</w:t>
      </w:r>
    </w:p>
    <w:p w:rsidR="00C8461C" w:rsidRPr="00B272B0" w:rsidRDefault="00C8461C" w:rsidP="00B272B0">
      <w:pPr>
        <w:jc w:val="both"/>
        <w:rPr>
          <w:rFonts w:ascii="Times New Roman" w:hAnsi="Times New Roman" w:cs="Times New Roman"/>
          <w:sz w:val="28"/>
          <w:szCs w:val="28"/>
        </w:rPr>
      </w:pPr>
      <w:r w:rsidRPr="00B272B0">
        <w:rPr>
          <w:rFonts w:ascii="Times New Roman" w:hAnsi="Times New Roman" w:cs="Times New Roman"/>
          <w:b/>
          <w:i/>
          <w:sz w:val="28"/>
          <w:szCs w:val="28"/>
        </w:rPr>
        <w:t>Предмет закупки:</w:t>
      </w:r>
      <w:r w:rsidR="00804023" w:rsidRPr="00B272B0">
        <w:rPr>
          <w:rFonts w:ascii="Times New Roman" w:hAnsi="Times New Roman" w:cs="Times New Roman"/>
          <w:sz w:val="28"/>
          <w:szCs w:val="28"/>
        </w:rPr>
        <w:t xml:space="preserve"> поставка фасованных масел (ГОСТ) для АЗС</w:t>
      </w:r>
    </w:p>
    <w:p w:rsidR="00804023" w:rsidRPr="00B272B0" w:rsidRDefault="00804023" w:rsidP="00B272B0">
      <w:pPr>
        <w:jc w:val="both"/>
        <w:rPr>
          <w:rFonts w:ascii="Times New Roman" w:hAnsi="Times New Roman" w:cs="Times New Roman"/>
          <w:sz w:val="28"/>
          <w:szCs w:val="28"/>
        </w:rPr>
      </w:pPr>
      <w:r w:rsidRPr="00B272B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B272B0">
        <w:rPr>
          <w:rFonts w:ascii="Times New Roman" w:hAnsi="Times New Roman" w:cs="Times New Roman"/>
          <w:sz w:val="28"/>
          <w:szCs w:val="28"/>
        </w:rPr>
        <w:t xml:space="preserve"> приобретение фасованных масел для последующей реализации на АЗС</w:t>
      </w:r>
    </w:p>
    <w:p w:rsidR="00B272B0" w:rsidRDefault="00B272B0" w:rsidP="00B272B0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804023" w:rsidRPr="00B272B0" w:rsidRDefault="00804023" w:rsidP="00B272B0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B272B0">
        <w:rPr>
          <w:rFonts w:ascii="Times New Roman" w:hAnsi="Times New Roman" w:cs="Times New Roman"/>
          <w:b/>
          <w:i/>
          <w:sz w:val="36"/>
          <w:szCs w:val="36"/>
        </w:rPr>
        <w:t>Технические требования:</w:t>
      </w:r>
    </w:p>
    <w:p w:rsidR="00804023" w:rsidRPr="00B272B0" w:rsidRDefault="00804023" w:rsidP="00B272B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2B0">
        <w:rPr>
          <w:rFonts w:ascii="Times New Roman" w:hAnsi="Times New Roman" w:cs="Times New Roman"/>
          <w:sz w:val="28"/>
          <w:szCs w:val="28"/>
        </w:rPr>
        <w:t>Обязательная доставка товаров до АЗС за счет Поставщика на основании заказа Покупателя (Список АЗС указан в проекте договора - Приложение 4 к извещению)</w:t>
      </w:r>
    </w:p>
    <w:p w:rsidR="00804023" w:rsidRPr="00B272B0" w:rsidRDefault="00804023" w:rsidP="00B272B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2B0">
        <w:rPr>
          <w:rFonts w:ascii="Times New Roman" w:hAnsi="Times New Roman" w:cs="Times New Roman"/>
          <w:sz w:val="28"/>
          <w:szCs w:val="28"/>
        </w:rPr>
        <w:t>Все товары должны быть надлежащего качества, соответствовать ГОСТам, Сертификатам соответствия, ОСТУ, ТУ, СТО и др. документам, предусмотренным законодательством РФ (предоставление копий Сертификатов Соответствия)</w:t>
      </w:r>
    </w:p>
    <w:p w:rsidR="00804023" w:rsidRPr="00B272B0" w:rsidRDefault="00804023" w:rsidP="00B272B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2B0">
        <w:rPr>
          <w:rFonts w:ascii="Times New Roman" w:hAnsi="Times New Roman" w:cs="Times New Roman"/>
          <w:sz w:val="28"/>
          <w:szCs w:val="28"/>
        </w:rPr>
        <w:t>Срок годности поставляемой продукции должен составлять не менее 75% от общего срока реализации (срока годности) Товара</w:t>
      </w:r>
    </w:p>
    <w:p w:rsidR="00804023" w:rsidRPr="00B272B0" w:rsidRDefault="00804023" w:rsidP="00B272B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2B0">
        <w:rPr>
          <w:rFonts w:ascii="Times New Roman" w:hAnsi="Times New Roman" w:cs="Times New Roman"/>
          <w:sz w:val="28"/>
          <w:szCs w:val="28"/>
        </w:rPr>
        <w:t>Наличие опыта работы контрагента по идентичной продукции с сетевым ритейлом</w:t>
      </w:r>
    </w:p>
    <w:p w:rsidR="00804023" w:rsidRPr="00B272B0" w:rsidRDefault="00804023" w:rsidP="00B272B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2B0">
        <w:rPr>
          <w:rFonts w:ascii="Times New Roman" w:hAnsi="Times New Roman" w:cs="Times New Roman"/>
          <w:sz w:val="28"/>
          <w:szCs w:val="28"/>
        </w:rPr>
        <w:t>Покрытие ЛОТА 100%</w:t>
      </w:r>
    </w:p>
    <w:p w:rsidR="00804023" w:rsidRPr="00B272B0" w:rsidRDefault="00804023" w:rsidP="00B272B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2B0">
        <w:rPr>
          <w:rFonts w:ascii="Times New Roman" w:hAnsi="Times New Roman" w:cs="Times New Roman"/>
          <w:sz w:val="28"/>
          <w:szCs w:val="28"/>
        </w:rPr>
        <w:t>Предпочтительные условия оплаты: безналичный расчет с отсрочкой платежа – после 90 (девяносто), но не более 120 (сто двадцать) календарных дней с момента приемки товара Покупателем.</w:t>
      </w:r>
    </w:p>
    <w:p w:rsidR="00804023" w:rsidRPr="00B272B0" w:rsidRDefault="00804023" w:rsidP="00B272B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2B0">
        <w:rPr>
          <w:rFonts w:ascii="Times New Roman" w:hAnsi="Times New Roman" w:cs="Times New Roman"/>
          <w:sz w:val="28"/>
          <w:szCs w:val="28"/>
        </w:rPr>
        <w:t>Изменение цен не чаще, чем 1 раз в 4 месяца в соответствии с условиями договора</w:t>
      </w:r>
    </w:p>
    <w:p w:rsidR="00804023" w:rsidRPr="00B272B0" w:rsidRDefault="00804023" w:rsidP="00B272B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2B0">
        <w:rPr>
          <w:rFonts w:ascii="Times New Roman" w:hAnsi="Times New Roman" w:cs="Times New Roman"/>
          <w:sz w:val="28"/>
          <w:szCs w:val="28"/>
        </w:rPr>
        <w:t>Срок информирования об изменение цен не менее чем за 1 месяц</w:t>
      </w:r>
    </w:p>
    <w:p w:rsidR="00804023" w:rsidRDefault="00804023" w:rsidP="00B272B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2B0">
        <w:rPr>
          <w:rFonts w:ascii="Times New Roman" w:hAnsi="Times New Roman" w:cs="Times New Roman"/>
          <w:sz w:val="28"/>
          <w:szCs w:val="28"/>
        </w:rPr>
        <w:t>Срок и порядок поставок в соответствии с условиями Договора.</w:t>
      </w:r>
    </w:p>
    <w:p w:rsidR="00B272B0" w:rsidRDefault="00B272B0" w:rsidP="00B272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72B0" w:rsidRPr="00B272B0" w:rsidRDefault="00B272B0" w:rsidP="00B272B0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72B0">
        <w:rPr>
          <w:rFonts w:ascii="Times New Roman" w:hAnsi="Times New Roman" w:cs="Times New Roman"/>
          <w:b/>
          <w:i/>
          <w:sz w:val="28"/>
          <w:szCs w:val="28"/>
        </w:rPr>
        <w:t>Объем поставляемой продукции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880"/>
        <w:gridCol w:w="4502"/>
        <w:gridCol w:w="3969"/>
      </w:tblGrid>
      <w:tr w:rsidR="00B272B0" w:rsidRPr="00B272B0" w:rsidTr="00B272B0">
        <w:trPr>
          <w:trHeight w:val="61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B0" w:rsidRPr="00B272B0" w:rsidRDefault="00B272B0" w:rsidP="00B2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B0" w:rsidRPr="00B272B0" w:rsidRDefault="00B272B0" w:rsidP="00B2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B0" w:rsidRPr="00B272B0" w:rsidRDefault="00B272B0" w:rsidP="00B2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Прогнозируемый </w:t>
            </w:r>
            <w:proofErr w:type="spellStart"/>
            <w:r w:rsidRPr="00B2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обьем</w:t>
            </w:r>
            <w:proofErr w:type="spellEnd"/>
            <w:r w:rsidRPr="00B2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12 месяцев (</w:t>
            </w:r>
            <w:proofErr w:type="spellStart"/>
            <w:r w:rsidRPr="00B2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B2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272B0" w:rsidRPr="00B272B0" w:rsidTr="00B272B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B0" w:rsidRPr="00B272B0" w:rsidRDefault="00B272B0" w:rsidP="00B27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B0" w:rsidRPr="00B272B0" w:rsidRDefault="00B272B0" w:rsidP="00B2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моторное Планета М10Г2 1л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0" w:rsidRPr="00B272B0" w:rsidRDefault="00B272B0" w:rsidP="00B2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B272B0" w:rsidRPr="00B272B0" w:rsidTr="00B272B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B0" w:rsidRPr="00B272B0" w:rsidRDefault="00B272B0" w:rsidP="00B27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B0" w:rsidRPr="00B272B0" w:rsidRDefault="00B272B0" w:rsidP="00B2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моторное Планета М10Г2 5л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0" w:rsidRPr="00B272B0" w:rsidRDefault="00B272B0" w:rsidP="00B2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B272B0" w:rsidRPr="00B272B0" w:rsidTr="00B272B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B0" w:rsidRPr="00B272B0" w:rsidRDefault="00B272B0" w:rsidP="00B27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B0" w:rsidRPr="00B272B0" w:rsidRDefault="00B272B0" w:rsidP="00B2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моторное Планета М10Г2К 1л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0" w:rsidRPr="00B272B0" w:rsidRDefault="00B272B0" w:rsidP="00B2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272B0" w:rsidRPr="00B272B0" w:rsidTr="00B272B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B0" w:rsidRPr="00B272B0" w:rsidRDefault="00B272B0" w:rsidP="00B27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B0" w:rsidRPr="00B272B0" w:rsidRDefault="00B272B0" w:rsidP="00B2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моторное Планета М10Г2К 5л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0" w:rsidRPr="00B272B0" w:rsidRDefault="00B272B0" w:rsidP="00B2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B272B0" w:rsidRPr="00B272B0" w:rsidTr="00B272B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B0" w:rsidRPr="00B272B0" w:rsidRDefault="00B272B0" w:rsidP="00B27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B0" w:rsidRPr="00B272B0" w:rsidRDefault="00B272B0" w:rsidP="00B2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моторное Планета М10ДМ 5л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0" w:rsidRPr="00B272B0" w:rsidRDefault="00B272B0" w:rsidP="00B2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B272B0" w:rsidRPr="00B272B0" w:rsidTr="00B272B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B0" w:rsidRPr="00B272B0" w:rsidRDefault="00B272B0" w:rsidP="00B27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B0" w:rsidRPr="00B272B0" w:rsidRDefault="00B272B0" w:rsidP="00B2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моторное Планета М8В 1л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0" w:rsidRPr="00B272B0" w:rsidRDefault="00B272B0" w:rsidP="00B2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</w:tr>
      <w:tr w:rsidR="00B272B0" w:rsidRPr="00B272B0" w:rsidTr="00B272B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B0" w:rsidRPr="00B272B0" w:rsidRDefault="00B272B0" w:rsidP="00B27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B0" w:rsidRPr="00B272B0" w:rsidRDefault="00B272B0" w:rsidP="00B2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моторное Планета М8В 3л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0" w:rsidRPr="00B272B0" w:rsidRDefault="00B272B0" w:rsidP="00B2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B272B0" w:rsidRPr="00B272B0" w:rsidTr="00B272B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0" w:rsidRPr="00B272B0" w:rsidRDefault="00B272B0" w:rsidP="00B27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0" w:rsidRPr="00B272B0" w:rsidRDefault="00B272B0" w:rsidP="00B2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моторное Планета М8В 5л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0" w:rsidRPr="00B272B0" w:rsidRDefault="00B272B0" w:rsidP="00B2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</w:tbl>
    <w:p w:rsidR="00B272B0" w:rsidRDefault="00B272B0" w:rsidP="00B272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72B0" w:rsidRDefault="00B272B0" w:rsidP="00B272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B272B0" w:rsidRPr="00B272B0" w:rsidRDefault="00B272B0" w:rsidP="00B272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нетопливной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торговли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Л.В. Косых</w:t>
      </w:r>
    </w:p>
    <w:sectPr w:rsidR="00B272B0" w:rsidRPr="00B272B0" w:rsidSect="00B272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6240E"/>
    <w:multiLevelType w:val="hybridMultilevel"/>
    <w:tmpl w:val="754C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40"/>
    <w:rsid w:val="0062749F"/>
    <w:rsid w:val="00644540"/>
    <w:rsid w:val="007D79F9"/>
    <w:rsid w:val="00804023"/>
    <w:rsid w:val="00B272B0"/>
    <w:rsid w:val="00C8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948F9-6F54-44B6-9080-F3805B56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Цейтлер Ярослава Александровна</dc:creator>
  <cp:keywords/>
  <dc:description/>
  <cp:lastModifiedBy>Цейтлер Ярослава Александровна</cp:lastModifiedBy>
  <cp:revision>4</cp:revision>
  <dcterms:created xsi:type="dcterms:W3CDTF">2016-05-24T00:47:00Z</dcterms:created>
  <dcterms:modified xsi:type="dcterms:W3CDTF">2016-05-24T06:33:00Z</dcterms:modified>
</cp:coreProperties>
</file>